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6A" w:rsidRDefault="00F9106A" w:rsidP="00436752">
      <w:pPr>
        <w:jc w:val="center"/>
        <w:rPr>
          <w:lang w:val="be-BY"/>
        </w:rPr>
      </w:pPr>
    </w:p>
    <w:p w:rsidR="0009426B" w:rsidRDefault="0009426B" w:rsidP="00436752">
      <w:pPr>
        <w:jc w:val="center"/>
        <w:rPr>
          <w:lang w:val="be-BY"/>
        </w:rPr>
      </w:pPr>
      <w:r>
        <w:rPr>
          <w:lang w:val="be-BY"/>
        </w:rPr>
        <w:t>Сведения о темах самообразования</w:t>
      </w:r>
    </w:p>
    <w:p w:rsidR="00436752" w:rsidRPr="00436752" w:rsidRDefault="00436752" w:rsidP="00436752">
      <w:pPr>
        <w:jc w:val="center"/>
        <w:rPr>
          <w:lang w:val="be-BY"/>
        </w:rPr>
      </w:pPr>
      <w:r>
        <w:rPr>
          <w:lang w:val="be-BY"/>
        </w:rPr>
        <w:t xml:space="preserve">членов методического объединения </w:t>
      </w:r>
      <w:r w:rsidRPr="00436752">
        <w:rPr>
          <w:lang w:val="be-BY"/>
        </w:rPr>
        <w:t xml:space="preserve">учителей начальных классов, эстетического направления, трудового обучения, физической культуры и здоровья, воспитателей группы продленного дня государственного учреждения образования «Языльская средняя школа имени Героя Советского Союза </w:t>
      </w:r>
    </w:p>
    <w:p w:rsidR="00C6756F" w:rsidRDefault="00436752" w:rsidP="00436752">
      <w:pPr>
        <w:jc w:val="center"/>
        <w:rPr>
          <w:lang w:val="be-BY"/>
        </w:rPr>
      </w:pPr>
      <w:r w:rsidRPr="00436752">
        <w:rPr>
          <w:lang w:val="be-BY"/>
        </w:rPr>
        <w:t>Половчени Гавриила Антоновича»</w:t>
      </w:r>
    </w:p>
    <w:p w:rsidR="00436752" w:rsidRDefault="00436752" w:rsidP="00436752">
      <w:pPr>
        <w:jc w:val="center"/>
        <w:rPr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107"/>
        <w:gridCol w:w="7244"/>
        <w:gridCol w:w="1417"/>
        <w:gridCol w:w="3119"/>
      </w:tblGrid>
      <w:tr w:rsidR="0009426B" w:rsidRPr="00F10606" w:rsidTr="00F10606">
        <w:tc>
          <w:tcPr>
            <w:tcW w:w="567" w:type="dxa"/>
          </w:tcPr>
          <w:p w:rsidR="0009426B" w:rsidRPr="00F10606" w:rsidRDefault="0009426B" w:rsidP="00436752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№ п/п</w:t>
            </w:r>
          </w:p>
        </w:tc>
        <w:tc>
          <w:tcPr>
            <w:tcW w:w="2107" w:type="dxa"/>
          </w:tcPr>
          <w:p w:rsidR="0009426B" w:rsidRPr="00F10606" w:rsidRDefault="0009426B" w:rsidP="00436752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Фамилия, имя отчество педагога</w:t>
            </w:r>
          </w:p>
        </w:tc>
        <w:tc>
          <w:tcPr>
            <w:tcW w:w="7244" w:type="dxa"/>
          </w:tcPr>
          <w:p w:rsidR="0009426B" w:rsidRPr="00F10606" w:rsidRDefault="0009426B" w:rsidP="00436752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Тема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9426B" w:rsidRPr="00F10606" w:rsidRDefault="0009426B" w:rsidP="00436752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 xml:space="preserve">Сроки </w:t>
            </w:r>
          </w:p>
        </w:tc>
        <w:tc>
          <w:tcPr>
            <w:tcW w:w="3119" w:type="dxa"/>
          </w:tcPr>
          <w:p w:rsidR="0009426B" w:rsidRPr="00F10606" w:rsidRDefault="0009426B" w:rsidP="00436752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Прогнозируемый результат</w:t>
            </w:r>
          </w:p>
        </w:tc>
      </w:tr>
      <w:tr w:rsidR="0009426B" w:rsidRPr="00F10606" w:rsidTr="00F10606">
        <w:tc>
          <w:tcPr>
            <w:tcW w:w="56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1</w:t>
            </w:r>
          </w:p>
        </w:tc>
        <w:tc>
          <w:tcPr>
            <w:tcW w:w="2107" w:type="dxa"/>
          </w:tcPr>
          <w:p w:rsid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 xml:space="preserve">Качура </w:t>
            </w:r>
          </w:p>
          <w:p w:rsidR="0009426B" w:rsidRP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7244" w:type="dxa"/>
          </w:tcPr>
          <w:p w:rsidR="0009426B" w:rsidRPr="00F10606" w:rsidRDefault="0009426B" w:rsidP="00A50F3F">
            <w:pPr>
              <w:jc w:val="both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 xml:space="preserve">Формирование навыков здорового образа жизни учащихся и их родителей путём использования инновационных форм работы </w:t>
            </w:r>
          </w:p>
        </w:tc>
        <w:tc>
          <w:tcPr>
            <w:tcW w:w="141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2019-2022</w:t>
            </w:r>
          </w:p>
        </w:tc>
        <w:tc>
          <w:tcPr>
            <w:tcW w:w="3119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Трансляция в журнале «</w:t>
            </w:r>
            <w:proofErr w:type="spellStart"/>
            <w:r w:rsidRPr="00F10606">
              <w:rPr>
                <w:sz w:val="26"/>
                <w:szCs w:val="26"/>
              </w:rPr>
              <w:t>Здаровы</w:t>
            </w:r>
            <w:proofErr w:type="spellEnd"/>
            <w:r w:rsidRPr="00F10606">
              <w:rPr>
                <w:sz w:val="26"/>
                <w:szCs w:val="26"/>
              </w:rPr>
              <w:t xml:space="preserve"> лад </w:t>
            </w:r>
            <w:proofErr w:type="spellStart"/>
            <w:r w:rsidRPr="00F10606">
              <w:rPr>
                <w:sz w:val="26"/>
                <w:szCs w:val="26"/>
              </w:rPr>
              <w:t>жыцця</w:t>
            </w:r>
            <w:proofErr w:type="spellEnd"/>
            <w:r w:rsidRPr="00F10606">
              <w:rPr>
                <w:sz w:val="26"/>
                <w:szCs w:val="26"/>
              </w:rPr>
              <w:t>»</w:t>
            </w:r>
          </w:p>
        </w:tc>
      </w:tr>
      <w:tr w:rsidR="0009426B" w:rsidRPr="00F10606" w:rsidTr="00F10606">
        <w:tc>
          <w:tcPr>
            <w:tcW w:w="56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2</w:t>
            </w:r>
          </w:p>
        </w:tc>
        <w:tc>
          <w:tcPr>
            <w:tcW w:w="2107" w:type="dxa"/>
          </w:tcPr>
          <w:p w:rsidR="00F10606" w:rsidRDefault="0009426B" w:rsidP="00F10606">
            <w:pPr>
              <w:jc w:val="center"/>
              <w:rPr>
                <w:sz w:val="26"/>
                <w:szCs w:val="26"/>
              </w:rPr>
            </w:pPr>
            <w:proofErr w:type="spellStart"/>
            <w:r w:rsidRPr="00F10606">
              <w:rPr>
                <w:sz w:val="26"/>
                <w:szCs w:val="26"/>
              </w:rPr>
              <w:t>Кривленя</w:t>
            </w:r>
            <w:proofErr w:type="spellEnd"/>
            <w:r w:rsidRPr="00F10606">
              <w:rPr>
                <w:sz w:val="26"/>
                <w:szCs w:val="26"/>
              </w:rPr>
              <w:t xml:space="preserve"> </w:t>
            </w:r>
          </w:p>
          <w:p w:rsidR="0009426B" w:rsidRP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Елена Леонидовна</w:t>
            </w:r>
          </w:p>
        </w:tc>
        <w:tc>
          <w:tcPr>
            <w:tcW w:w="7244" w:type="dxa"/>
          </w:tcPr>
          <w:p w:rsidR="0009426B" w:rsidRPr="00F10606" w:rsidRDefault="0009426B" w:rsidP="00A50F3F">
            <w:pPr>
              <w:jc w:val="both"/>
              <w:rPr>
                <w:sz w:val="26"/>
                <w:szCs w:val="26"/>
                <w:lang w:val="be-BY"/>
              </w:rPr>
            </w:pPr>
            <w:r w:rsidRPr="00F10606">
              <w:rPr>
                <w:sz w:val="26"/>
                <w:szCs w:val="26"/>
                <w:lang w:val="be-BY"/>
              </w:rPr>
              <w:t>Развитие орфографической зоркости на уроках русского языка</w:t>
            </w:r>
          </w:p>
        </w:tc>
        <w:tc>
          <w:tcPr>
            <w:tcW w:w="141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  <w:lang w:val="be-BY"/>
              </w:rPr>
            </w:pPr>
            <w:r w:rsidRPr="00F10606">
              <w:rPr>
                <w:sz w:val="26"/>
                <w:szCs w:val="26"/>
                <w:lang w:val="be-BY"/>
              </w:rPr>
              <w:t>2021-2024</w:t>
            </w:r>
          </w:p>
        </w:tc>
        <w:tc>
          <w:tcPr>
            <w:tcW w:w="3119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  <w:lang w:val="be-BY"/>
              </w:rPr>
            </w:pPr>
            <w:r w:rsidRPr="00F10606">
              <w:rPr>
                <w:sz w:val="26"/>
                <w:szCs w:val="26"/>
                <w:lang w:val="be-BY"/>
              </w:rPr>
              <w:t>Трансляция в журнале “Пачатковая школа”</w:t>
            </w:r>
          </w:p>
        </w:tc>
      </w:tr>
      <w:tr w:rsidR="0009426B" w:rsidRPr="00F10606" w:rsidTr="00F10606">
        <w:tc>
          <w:tcPr>
            <w:tcW w:w="56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3</w:t>
            </w:r>
          </w:p>
        </w:tc>
        <w:tc>
          <w:tcPr>
            <w:tcW w:w="2107" w:type="dxa"/>
          </w:tcPr>
          <w:p w:rsid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 xml:space="preserve">Парада </w:t>
            </w:r>
          </w:p>
          <w:p w:rsidR="0009426B" w:rsidRP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 xml:space="preserve">Елена </w:t>
            </w:r>
            <w:proofErr w:type="spellStart"/>
            <w:r w:rsidRPr="00F10606">
              <w:rPr>
                <w:sz w:val="26"/>
                <w:szCs w:val="26"/>
              </w:rPr>
              <w:t>Исаковна</w:t>
            </w:r>
            <w:proofErr w:type="spellEnd"/>
          </w:p>
        </w:tc>
        <w:tc>
          <w:tcPr>
            <w:tcW w:w="7244" w:type="dxa"/>
          </w:tcPr>
          <w:p w:rsidR="0009426B" w:rsidRPr="00F10606" w:rsidRDefault="0009426B" w:rsidP="00A50F3F">
            <w:pPr>
              <w:jc w:val="both"/>
              <w:rPr>
                <w:sz w:val="26"/>
                <w:szCs w:val="26"/>
                <w:lang w:val="be-BY"/>
              </w:rPr>
            </w:pPr>
            <w:r w:rsidRPr="00F10606">
              <w:rPr>
                <w:sz w:val="26"/>
                <w:szCs w:val="26"/>
                <w:lang w:val="be-BY"/>
              </w:rPr>
              <w:t>Дыдактычныя гульні на ўроках беларускай мовы як сродак актывізацыі пазнавльнай дзейнасці вучняў</w:t>
            </w:r>
          </w:p>
        </w:tc>
        <w:tc>
          <w:tcPr>
            <w:tcW w:w="141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  <w:lang w:val="be-BY"/>
              </w:rPr>
            </w:pPr>
            <w:r w:rsidRPr="00F10606">
              <w:rPr>
                <w:sz w:val="26"/>
                <w:szCs w:val="26"/>
                <w:lang w:val="be-BY"/>
              </w:rPr>
              <w:t>2020-2023</w:t>
            </w:r>
          </w:p>
        </w:tc>
        <w:tc>
          <w:tcPr>
            <w:tcW w:w="3119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Трансляция в СМИ</w:t>
            </w:r>
          </w:p>
        </w:tc>
      </w:tr>
      <w:tr w:rsidR="0009426B" w:rsidRPr="00F10606" w:rsidTr="00F10606">
        <w:tc>
          <w:tcPr>
            <w:tcW w:w="56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4</w:t>
            </w:r>
          </w:p>
        </w:tc>
        <w:tc>
          <w:tcPr>
            <w:tcW w:w="2107" w:type="dxa"/>
          </w:tcPr>
          <w:p w:rsidR="00F10606" w:rsidRDefault="0009426B" w:rsidP="00F10606">
            <w:pPr>
              <w:jc w:val="center"/>
              <w:rPr>
                <w:sz w:val="26"/>
                <w:szCs w:val="26"/>
              </w:rPr>
            </w:pPr>
            <w:proofErr w:type="spellStart"/>
            <w:r w:rsidRPr="00F10606">
              <w:rPr>
                <w:sz w:val="26"/>
                <w:szCs w:val="26"/>
              </w:rPr>
              <w:t>Капаченя</w:t>
            </w:r>
            <w:proofErr w:type="spellEnd"/>
            <w:r w:rsidRPr="00F10606">
              <w:rPr>
                <w:sz w:val="26"/>
                <w:szCs w:val="26"/>
              </w:rPr>
              <w:t xml:space="preserve"> </w:t>
            </w:r>
          </w:p>
          <w:p w:rsidR="0009426B" w:rsidRP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Вера Анатольевна</w:t>
            </w:r>
          </w:p>
        </w:tc>
        <w:tc>
          <w:tcPr>
            <w:tcW w:w="7244" w:type="dxa"/>
          </w:tcPr>
          <w:p w:rsidR="0009426B" w:rsidRPr="00F10606" w:rsidRDefault="0009426B" w:rsidP="00A50F3F">
            <w:pPr>
              <w:jc w:val="both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Активизация познавательной деятельности младших школьников средствами использования занимательного материала</w:t>
            </w:r>
          </w:p>
        </w:tc>
        <w:tc>
          <w:tcPr>
            <w:tcW w:w="141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2020-2023</w:t>
            </w:r>
          </w:p>
        </w:tc>
        <w:tc>
          <w:tcPr>
            <w:tcW w:w="3119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Трансляция в журнале “</w:t>
            </w:r>
            <w:proofErr w:type="spellStart"/>
            <w:r w:rsidRPr="00F10606">
              <w:rPr>
                <w:sz w:val="26"/>
                <w:szCs w:val="26"/>
              </w:rPr>
              <w:t>Пачатковая</w:t>
            </w:r>
            <w:proofErr w:type="spellEnd"/>
            <w:r w:rsidRPr="00F10606">
              <w:rPr>
                <w:sz w:val="26"/>
                <w:szCs w:val="26"/>
              </w:rPr>
              <w:t xml:space="preserve"> школа”</w:t>
            </w:r>
          </w:p>
        </w:tc>
      </w:tr>
      <w:tr w:rsidR="0009426B" w:rsidRPr="00F10606" w:rsidTr="00F10606">
        <w:tc>
          <w:tcPr>
            <w:tcW w:w="56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5</w:t>
            </w:r>
          </w:p>
        </w:tc>
        <w:tc>
          <w:tcPr>
            <w:tcW w:w="2107" w:type="dxa"/>
          </w:tcPr>
          <w:p w:rsidR="00F10606" w:rsidRDefault="0009426B" w:rsidP="00F10606">
            <w:pPr>
              <w:jc w:val="center"/>
              <w:rPr>
                <w:sz w:val="26"/>
                <w:szCs w:val="26"/>
              </w:rPr>
            </w:pPr>
            <w:proofErr w:type="spellStart"/>
            <w:r w:rsidRPr="00F10606">
              <w:rPr>
                <w:sz w:val="26"/>
                <w:szCs w:val="26"/>
              </w:rPr>
              <w:t>Карсека</w:t>
            </w:r>
            <w:proofErr w:type="spellEnd"/>
            <w:r w:rsidRPr="00F10606">
              <w:rPr>
                <w:sz w:val="26"/>
                <w:szCs w:val="26"/>
              </w:rPr>
              <w:t xml:space="preserve"> </w:t>
            </w:r>
          </w:p>
          <w:p w:rsidR="0009426B" w:rsidRP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Ольга Константиновна</w:t>
            </w:r>
          </w:p>
        </w:tc>
        <w:tc>
          <w:tcPr>
            <w:tcW w:w="7244" w:type="dxa"/>
          </w:tcPr>
          <w:p w:rsidR="0009426B" w:rsidRPr="00F10606" w:rsidRDefault="0009426B" w:rsidP="00A50F3F">
            <w:pPr>
              <w:jc w:val="both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Развитие творческих способностей учащихся на уроках обслуживающего труда</w:t>
            </w:r>
          </w:p>
        </w:tc>
        <w:tc>
          <w:tcPr>
            <w:tcW w:w="141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2019-2022</w:t>
            </w:r>
          </w:p>
        </w:tc>
        <w:tc>
          <w:tcPr>
            <w:tcW w:w="3119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Трансляция в СМИ</w:t>
            </w:r>
          </w:p>
        </w:tc>
      </w:tr>
      <w:tr w:rsidR="0009426B" w:rsidRPr="00F10606" w:rsidTr="00F10606">
        <w:tc>
          <w:tcPr>
            <w:tcW w:w="56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  <w:lang w:val="be-BY"/>
              </w:rPr>
            </w:pPr>
            <w:r w:rsidRPr="00F10606">
              <w:rPr>
                <w:sz w:val="26"/>
                <w:szCs w:val="26"/>
                <w:lang w:val="be-BY"/>
              </w:rPr>
              <w:t>6</w:t>
            </w:r>
          </w:p>
        </w:tc>
        <w:tc>
          <w:tcPr>
            <w:tcW w:w="2107" w:type="dxa"/>
          </w:tcPr>
          <w:p w:rsidR="0009426B" w:rsidRP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  <w:lang w:val="be-BY"/>
              </w:rPr>
              <w:t>Рыжов Александр Петрович</w:t>
            </w:r>
          </w:p>
        </w:tc>
        <w:tc>
          <w:tcPr>
            <w:tcW w:w="7244" w:type="dxa"/>
          </w:tcPr>
          <w:p w:rsidR="0009426B" w:rsidRPr="00F10606" w:rsidRDefault="0009426B" w:rsidP="00A50F3F">
            <w:pPr>
              <w:jc w:val="both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Особенности обучения учащихся приёмам механической обработки древесины в школьной мастерской</w:t>
            </w:r>
          </w:p>
        </w:tc>
        <w:tc>
          <w:tcPr>
            <w:tcW w:w="141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2020-2023</w:t>
            </w:r>
          </w:p>
        </w:tc>
        <w:tc>
          <w:tcPr>
            <w:tcW w:w="3119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Трансляция в СМИ</w:t>
            </w:r>
          </w:p>
        </w:tc>
      </w:tr>
      <w:tr w:rsidR="0009426B" w:rsidRPr="00F10606" w:rsidTr="00F10606">
        <w:tc>
          <w:tcPr>
            <w:tcW w:w="56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  <w:lang w:val="be-BY"/>
              </w:rPr>
            </w:pPr>
            <w:r w:rsidRPr="00F10606">
              <w:rPr>
                <w:sz w:val="26"/>
                <w:szCs w:val="26"/>
                <w:lang w:val="be-BY"/>
              </w:rPr>
              <w:t>7</w:t>
            </w:r>
          </w:p>
        </w:tc>
        <w:tc>
          <w:tcPr>
            <w:tcW w:w="2107" w:type="dxa"/>
          </w:tcPr>
          <w:p w:rsidR="00F10606" w:rsidRDefault="0009426B" w:rsidP="00F10606">
            <w:pPr>
              <w:jc w:val="center"/>
              <w:rPr>
                <w:sz w:val="26"/>
                <w:szCs w:val="26"/>
              </w:rPr>
            </w:pPr>
            <w:proofErr w:type="spellStart"/>
            <w:r w:rsidRPr="00F10606">
              <w:rPr>
                <w:sz w:val="26"/>
                <w:szCs w:val="26"/>
              </w:rPr>
              <w:t>Пученя</w:t>
            </w:r>
            <w:proofErr w:type="spellEnd"/>
          </w:p>
          <w:p w:rsidR="0009426B" w:rsidRP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Георгий Александрович</w:t>
            </w:r>
          </w:p>
        </w:tc>
        <w:tc>
          <w:tcPr>
            <w:tcW w:w="7244" w:type="dxa"/>
          </w:tcPr>
          <w:p w:rsidR="0009426B" w:rsidRPr="00F10606" w:rsidRDefault="0009426B" w:rsidP="00A50F3F">
            <w:pPr>
              <w:jc w:val="both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Система работы учреждения образования по подготовке к участию в районных, областных и республиканских соревнованиях</w:t>
            </w:r>
          </w:p>
        </w:tc>
        <w:tc>
          <w:tcPr>
            <w:tcW w:w="141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2020-2023</w:t>
            </w:r>
          </w:p>
        </w:tc>
        <w:tc>
          <w:tcPr>
            <w:tcW w:w="3119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Трансляция в СМИ</w:t>
            </w:r>
          </w:p>
        </w:tc>
      </w:tr>
      <w:tr w:rsidR="0009426B" w:rsidRPr="00F10606" w:rsidTr="00F10606">
        <w:tc>
          <w:tcPr>
            <w:tcW w:w="56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  <w:lang w:val="be-BY"/>
              </w:rPr>
            </w:pPr>
            <w:r w:rsidRPr="00F10606">
              <w:rPr>
                <w:sz w:val="26"/>
                <w:szCs w:val="26"/>
                <w:lang w:val="be-BY"/>
              </w:rPr>
              <w:t>8</w:t>
            </w:r>
          </w:p>
        </w:tc>
        <w:tc>
          <w:tcPr>
            <w:tcW w:w="2107" w:type="dxa"/>
          </w:tcPr>
          <w:p w:rsid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 xml:space="preserve">Романеня </w:t>
            </w:r>
          </w:p>
          <w:p w:rsidR="0009426B" w:rsidRPr="00F10606" w:rsidRDefault="0009426B" w:rsidP="00F10606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Елена Валерьевна</w:t>
            </w:r>
          </w:p>
        </w:tc>
        <w:tc>
          <w:tcPr>
            <w:tcW w:w="7244" w:type="dxa"/>
          </w:tcPr>
          <w:p w:rsidR="0009426B" w:rsidRPr="00F10606" w:rsidRDefault="0009426B" w:rsidP="00A50F3F">
            <w:pPr>
              <w:jc w:val="both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Формирование творческих способностей младших школьников как средство самореализации личности</w:t>
            </w:r>
          </w:p>
        </w:tc>
        <w:tc>
          <w:tcPr>
            <w:tcW w:w="1417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>2019-2022</w:t>
            </w:r>
          </w:p>
        </w:tc>
        <w:tc>
          <w:tcPr>
            <w:tcW w:w="3119" w:type="dxa"/>
          </w:tcPr>
          <w:p w:rsidR="0009426B" w:rsidRPr="00F10606" w:rsidRDefault="0009426B" w:rsidP="0009426B">
            <w:pPr>
              <w:jc w:val="center"/>
              <w:rPr>
                <w:sz w:val="26"/>
                <w:szCs w:val="26"/>
              </w:rPr>
            </w:pPr>
            <w:r w:rsidRPr="00F10606">
              <w:rPr>
                <w:sz w:val="26"/>
                <w:szCs w:val="26"/>
              </w:rPr>
              <w:t xml:space="preserve">Трансляция в СМИ </w:t>
            </w:r>
          </w:p>
        </w:tc>
      </w:tr>
    </w:tbl>
    <w:p w:rsidR="00436752" w:rsidRPr="00436752" w:rsidRDefault="00436752" w:rsidP="00436752">
      <w:pPr>
        <w:jc w:val="center"/>
      </w:pPr>
    </w:p>
    <w:sectPr w:rsidR="00436752" w:rsidRPr="00436752" w:rsidSect="00F9106A">
      <w:pgSz w:w="16838" w:h="11906" w:orient="landscape"/>
      <w:pgMar w:top="709" w:right="1134" w:bottom="426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52"/>
    <w:rsid w:val="0009426B"/>
    <w:rsid w:val="00436752"/>
    <w:rsid w:val="004A2940"/>
    <w:rsid w:val="00A50F3F"/>
    <w:rsid w:val="00C6756F"/>
    <w:rsid w:val="00F10606"/>
    <w:rsid w:val="00F8557A"/>
    <w:rsid w:val="00F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E5D5"/>
  <w15:chartTrackingRefBased/>
  <w15:docId w15:val="{B1425128-1B44-4ABE-ADB0-26BAAD5B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7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F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2022-01-06T06:30:00Z</cp:lastPrinted>
  <dcterms:created xsi:type="dcterms:W3CDTF">2021-12-14T09:58:00Z</dcterms:created>
  <dcterms:modified xsi:type="dcterms:W3CDTF">2022-01-06T06:35:00Z</dcterms:modified>
</cp:coreProperties>
</file>